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C158A9" w:rsidRDefault="001128FB" w:rsidP="003078AD">
      <w:pPr>
        <w:jc w:val="center"/>
        <w:rPr>
          <w:color w:val="000000" w:themeColor="text1"/>
          <w:sz w:val="28"/>
          <w:szCs w:val="28"/>
        </w:rPr>
      </w:pPr>
      <w:r w:rsidRPr="00C158A9">
        <w:rPr>
          <w:b/>
          <w:color w:val="000000" w:themeColor="text1"/>
          <w:sz w:val="28"/>
          <w:szCs w:val="28"/>
        </w:rPr>
        <w:t>Hydroizolace ploché střechy materiály na bázi polyuretanu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proofErr w:type="spellStart"/>
      <w:r w:rsidR="007335B7" w:rsidRPr="001B3D3F">
        <w:rPr>
          <w:b/>
          <w:color w:val="000000" w:themeColor="text1"/>
        </w:rPr>
        <w:t>WEBER</w:t>
      </w:r>
      <w:r w:rsidRPr="001B3D3F">
        <w:rPr>
          <w:b/>
          <w:color w:val="000000" w:themeColor="text1"/>
        </w:rPr>
        <w:t>PRIM</w:t>
      </w:r>
      <w:proofErr w:type="spellEnd"/>
      <w:r w:rsidRPr="001B3D3F">
        <w:rPr>
          <w:b/>
          <w:color w:val="000000" w:themeColor="text1"/>
        </w:rPr>
        <w:t xml:space="preserve"> EP </w:t>
      </w:r>
      <w:proofErr w:type="spellStart"/>
      <w:r w:rsidRPr="001B3D3F">
        <w:rPr>
          <w:b/>
          <w:color w:val="000000" w:themeColor="text1"/>
        </w:rPr>
        <w:t>2K</w:t>
      </w:r>
      <w:proofErr w:type="spellEnd"/>
      <w:r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 xml:space="preserve">nečištění a nesoudržných </w:t>
      </w:r>
      <w:r w:rsidR="007335B7" w:rsidRPr="003C5BE5">
        <w:rPr>
          <w:color w:val="000000" w:themeColor="text1"/>
        </w:rPr>
        <w:t>část</w:t>
      </w:r>
      <w:r w:rsidR="001332F7" w:rsidRPr="003C5BE5">
        <w:rPr>
          <w:color w:val="000000" w:themeColor="text1"/>
        </w:rPr>
        <w:t>í</w:t>
      </w:r>
      <w:r w:rsidRPr="003C5BE5">
        <w:rPr>
          <w:color w:val="000000" w:themeColor="text1"/>
        </w:rPr>
        <w:t>,</w:t>
      </w:r>
      <w:r w:rsidRPr="001332F7">
        <w:rPr>
          <w:color w:val="FF0000"/>
        </w:rPr>
        <w:t xml:space="preserve"> </w:t>
      </w:r>
      <w:r w:rsidRPr="001B3D3F">
        <w:rPr>
          <w:color w:val="000000" w:themeColor="text1"/>
        </w:rPr>
        <w:t>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</w:t>
      </w:r>
      <w:proofErr w:type="spellStart"/>
      <w:r w:rsidRPr="001B3D3F">
        <w:rPr>
          <w:color w:val="000000" w:themeColor="text1"/>
        </w:rPr>
        <w:t>10</w:t>
      </w:r>
      <w:r w:rsidR="007335B7" w:rsidRPr="001B3D3F">
        <w:rPr>
          <w:color w:val="000000" w:themeColor="text1"/>
        </w:rPr>
        <w:t>°C</w:t>
      </w:r>
      <w:proofErr w:type="spellEnd"/>
      <w:r w:rsidR="007335B7" w:rsidRPr="001B3D3F">
        <w:rPr>
          <w:color w:val="000000" w:themeColor="text1"/>
        </w:rPr>
        <w:t xml:space="preserve"> až +</w:t>
      </w:r>
      <w:proofErr w:type="spellStart"/>
      <w:r w:rsidR="007335B7" w:rsidRPr="001B3D3F">
        <w:rPr>
          <w:color w:val="000000" w:themeColor="text1"/>
        </w:rPr>
        <w:t>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proofErr w:type="spellEnd"/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 nebo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1B3D3F" w:rsidP="001B3D3F">
      <w:r w:rsidRPr="005441FC">
        <w:rPr>
          <w:b/>
        </w:rPr>
        <w:t xml:space="preserve">      </w:t>
      </w:r>
      <w:proofErr w:type="spellStart"/>
      <w:r w:rsidR="00C158A9">
        <w:rPr>
          <w:b/>
        </w:rPr>
        <w:t>WEBERDRY</w:t>
      </w:r>
      <w:proofErr w:type="spellEnd"/>
      <w:r w:rsidR="00C158A9">
        <w:rPr>
          <w:b/>
        </w:rPr>
        <w:t xml:space="preserve">  </w:t>
      </w:r>
      <w:proofErr w:type="spellStart"/>
      <w:r w:rsidR="00C158A9">
        <w:rPr>
          <w:b/>
        </w:rPr>
        <w:t>PUR</w:t>
      </w:r>
      <w:proofErr w:type="spellEnd"/>
      <w:r w:rsidR="00C158A9">
        <w:rPr>
          <w:b/>
        </w:rPr>
        <w:t xml:space="preserve"> </w:t>
      </w:r>
      <w:proofErr w:type="spellStart"/>
      <w:r w:rsidR="00C158A9">
        <w:rPr>
          <w:b/>
        </w:rPr>
        <w:t>SEAL</w:t>
      </w:r>
      <w:proofErr w:type="spellEnd"/>
      <w:r w:rsidR="00C158A9">
        <w:rPr>
          <w:b/>
        </w:rPr>
        <w:t xml:space="preserve"> + </w:t>
      </w:r>
      <w:r w:rsidRPr="005441FC">
        <w:rPr>
          <w:b/>
        </w:rPr>
        <w:t xml:space="preserve">WEBER DRY </w:t>
      </w:r>
      <w:proofErr w:type="spellStart"/>
      <w:r w:rsidR="001128FB">
        <w:rPr>
          <w:b/>
        </w:rPr>
        <w:t>fabric</w:t>
      </w:r>
      <w:proofErr w:type="spellEnd"/>
      <w:r w:rsidRPr="005441FC">
        <w:rPr>
          <w:b/>
        </w:rPr>
        <w:t xml:space="preserve"> </w:t>
      </w:r>
      <w:r w:rsidR="00C158A9">
        <w:rPr>
          <w:b/>
        </w:rPr>
        <w:t xml:space="preserve">   </w:t>
      </w:r>
      <w:r w:rsidR="00C158A9" w:rsidRPr="00C158A9">
        <w:t>vodotěsná membrána s</w:t>
      </w:r>
      <w:r w:rsidR="00C158A9">
        <w:rPr>
          <w:b/>
        </w:rPr>
        <w:t xml:space="preserve"> </w:t>
      </w:r>
      <w:r w:rsidR="00C158A9">
        <w:t>výztužnou tkaninou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Aplikace </w:t>
      </w:r>
    </w:p>
    <w:p w:rsidR="001B3D3F" w:rsidRPr="000E7A77" w:rsidRDefault="000E7A77" w:rsidP="001B3D3F">
      <w:pPr>
        <w:rPr>
          <w:color w:val="000000" w:themeColor="text1"/>
        </w:rPr>
      </w:pPr>
      <w:proofErr w:type="gramStart"/>
      <w:r w:rsidRPr="000E7A77">
        <w:rPr>
          <w:color w:val="000000" w:themeColor="text1"/>
        </w:rPr>
        <w:t>Aplikaci</w:t>
      </w:r>
      <w:r w:rsidRPr="000E7A77">
        <w:rPr>
          <w:b/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 provádíme</w:t>
      </w:r>
      <w:proofErr w:type="gramEnd"/>
      <w:r w:rsidR="001B3D3F" w:rsidRPr="000E7A77">
        <w:rPr>
          <w:color w:val="000000" w:themeColor="text1"/>
        </w:rPr>
        <w:t xml:space="preserve"> na připravený </w:t>
      </w:r>
      <w:proofErr w:type="spellStart"/>
      <w:r w:rsidR="001B3D3F" w:rsidRPr="000E7A77">
        <w:rPr>
          <w:color w:val="000000" w:themeColor="text1"/>
        </w:rPr>
        <w:t>napenetrovaný</w:t>
      </w:r>
      <w:proofErr w:type="spellEnd"/>
      <w:r w:rsidR="001B3D3F" w:rsidRPr="000E7A77">
        <w:rPr>
          <w:color w:val="000000" w:themeColor="text1"/>
        </w:rPr>
        <w:t xml:space="preserve"> podklad 6 - 12 hod. /ne déle než 24 hod./ po aplikaci penetrace. Penetrační nátěr musí být ještě lepivý. Do </w:t>
      </w:r>
      <w:r w:rsidRPr="000E7A77">
        <w:rPr>
          <w:color w:val="000000" w:themeColor="text1"/>
        </w:rPr>
        <w:t>1</w:t>
      </w:r>
      <w:r w:rsidR="001B3D3F" w:rsidRPr="000E7A77">
        <w:rPr>
          <w:color w:val="000000" w:themeColor="text1"/>
        </w:rPr>
        <w:t xml:space="preserve">. vrstvy </w:t>
      </w:r>
      <w:proofErr w:type="spellStart"/>
      <w:r w:rsidRPr="00A57C43">
        <w:rPr>
          <w:b/>
          <w:color w:val="000000" w:themeColor="text1"/>
        </w:rPr>
        <w:t>weberdry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PUR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seal</w:t>
      </w:r>
      <w:proofErr w:type="spellEnd"/>
      <w:r w:rsidRPr="000E7A77">
        <w:rPr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aplikujeme </w:t>
      </w:r>
      <w:r w:rsidRPr="000E7A77">
        <w:rPr>
          <w:color w:val="000000" w:themeColor="text1"/>
        </w:rPr>
        <w:t xml:space="preserve">výztužnou tkaninu </w:t>
      </w:r>
      <w:proofErr w:type="spellStart"/>
      <w:r w:rsidRPr="00A57C43">
        <w:rPr>
          <w:b/>
          <w:color w:val="000000" w:themeColor="text1"/>
        </w:rPr>
        <w:t>weberdry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fabric</w:t>
      </w:r>
      <w:proofErr w:type="spellEnd"/>
      <w:r w:rsidRPr="000E7A77">
        <w:rPr>
          <w:color w:val="000000" w:themeColor="text1"/>
        </w:rPr>
        <w:t xml:space="preserve"> celoplošně, a to ihned po nátěru. Toto musíme provádět po dílčích sekcích plochy.</w:t>
      </w:r>
      <w:r w:rsidR="001B3D3F" w:rsidRPr="000E7A77">
        <w:rPr>
          <w:color w:val="000000" w:themeColor="text1"/>
        </w:rPr>
        <w:t xml:space="preserve"> </w:t>
      </w:r>
      <w:r w:rsidRPr="000E7A77">
        <w:rPr>
          <w:color w:val="000000" w:themeColor="text1"/>
        </w:rPr>
        <w:t>Po rozvinutí výztužné</w:t>
      </w:r>
      <w:r w:rsidR="00023488">
        <w:rPr>
          <w:color w:val="000000" w:themeColor="text1"/>
        </w:rPr>
        <w:t xml:space="preserve"> tkaniny tuto ihned přetřeme další vrstvou </w:t>
      </w:r>
      <w:proofErr w:type="spellStart"/>
      <w:r w:rsidR="00023488" w:rsidRPr="00A57C43">
        <w:rPr>
          <w:b/>
          <w:color w:val="000000" w:themeColor="text1"/>
        </w:rPr>
        <w:t>webe</w:t>
      </w:r>
      <w:r w:rsidRPr="00A57C43">
        <w:rPr>
          <w:b/>
          <w:color w:val="000000" w:themeColor="text1"/>
        </w:rPr>
        <w:t>rdry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PUR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seal</w:t>
      </w:r>
      <w:proofErr w:type="spellEnd"/>
      <w:r w:rsidRPr="000E7A77">
        <w:rPr>
          <w:color w:val="000000" w:themeColor="text1"/>
        </w:rPr>
        <w:t xml:space="preserve">. </w:t>
      </w:r>
      <w:r w:rsidR="001B3D3F" w:rsidRPr="000E7A77">
        <w:rPr>
          <w:color w:val="000000" w:themeColor="text1"/>
        </w:rPr>
        <w:t xml:space="preserve">Optimální </w:t>
      </w:r>
      <w:proofErr w:type="gramStart"/>
      <w:r w:rsidR="001B3D3F" w:rsidRPr="000E7A77">
        <w:rPr>
          <w:color w:val="000000" w:themeColor="text1"/>
        </w:rPr>
        <w:t>aplikační  teplota</w:t>
      </w:r>
      <w:proofErr w:type="gramEnd"/>
      <w:r w:rsidR="001B3D3F" w:rsidRPr="000E7A77">
        <w:rPr>
          <w:color w:val="000000" w:themeColor="text1"/>
        </w:rPr>
        <w:t xml:space="preserve"> je mezi +</w:t>
      </w:r>
      <w:proofErr w:type="spellStart"/>
      <w:r w:rsidR="001B3D3F" w:rsidRPr="000E7A77">
        <w:rPr>
          <w:color w:val="000000" w:themeColor="text1"/>
        </w:rPr>
        <w:t>10°C</w:t>
      </w:r>
      <w:proofErr w:type="spellEnd"/>
      <w:r w:rsidR="001B3D3F" w:rsidRPr="000E7A77">
        <w:rPr>
          <w:color w:val="000000" w:themeColor="text1"/>
        </w:rPr>
        <w:t xml:space="preserve"> až +</w:t>
      </w:r>
      <w:proofErr w:type="spellStart"/>
      <w:r w:rsidR="001B3D3F" w:rsidRPr="000E7A77">
        <w:rPr>
          <w:color w:val="000000" w:themeColor="text1"/>
        </w:rPr>
        <w:t>25°C</w:t>
      </w:r>
      <w:proofErr w:type="spellEnd"/>
      <w:r w:rsidR="003C5BE5">
        <w:rPr>
          <w:color w:val="000000" w:themeColor="text1"/>
        </w:rPr>
        <w:t xml:space="preserve">, mimo toto teplotní  rozhraní aplikaci </w:t>
      </w:r>
      <w:bookmarkStart w:id="0" w:name="_GoBack"/>
      <w:bookmarkEnd w:id="0"/>
      <w:r w:rsidR="001B3D3F" w:rsidRPr="000E7A77">
        <w:rPr>
          <w:color w:val="000000" w:themeColor="text1"/>
        </w:rPr>
        <w:t>neprovádějte. Nízká teplota zpomaluje schnutí /zrání/ nátěru, vysoká jej urychluje.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1B3D3F" w:rsidRPr="001128FB" w:rsidRDefault="001B3D3F" w:rsidP="001B3D3F">
      <w:pPr>
        <w:rPr>
          <w:color w:val="FF0000"/>
        </w:rPr>
      </w:pPr>
    </w:p>
    <w:p w:rsidR="00265D46" w:rsidRPr="000E7A77" w:rsidRDefault="00265D46" w:rsidP="001B3D3F">
      <w:pPr>
        <w:rPr>
          <w:b/>
          <w:i/>
          <w:color w:val="000000" w:themeColor="text1"/>
          <w:u w:val="single"/>
        </w:rPr>
      </w:pPr>
      <w:r w:rsidRPr="000E7A77">
        <w:rPr>
          <w:b/>
          <w:i/>
          <w:color w:val="000000" w:themeColor="text1"/>
          <w:u w:val="single"/>
        </w:rPr>
        <w:t>Krok 3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Povrchová úprava 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color w:val="000000" w:themeColor="text1"/>
        </w:rPr>
        <w:t xml:space="preserve">Na </w:t>
      </w:r>
      <w:r w:rsidR="000E7A77" w:rsidRPr="000E7A77">
        <w:rPr>
          <w:color w:val="000000" w:themeColor="text1"/>
        </w:rPr>
        <w:t xml:space="preserve">vytvrzenou vyztuženou plochu </w:t>
      </w:r>
      <w:proofErr w:type="gramStart"/>
      <w:r w:rsidR="000E7A77" w:rsidRPr="000E7A77">
        <w:rPr>
          <w:color w:val="000000" w:themeColor="text1"/>
        </w:rPr>
        <w:t>nanášíme</w:t>
      </w:r>
      <w:r w:rsidRPr="000E7A77">
        <w:rPr>
          <w:color w:val="000000" w:themeColor="text1"/>
        </w:rPr>
        <w:t xml:space="preserve">  </w:t>
      </w:r>
      <w:r w:rsidR="001332F7" w:rsidRPr="001332F7">
        <w:rPr>
          <w:b/>
          <w:color w:val="FF0000"/>
        </w:rPr>
        <w:t>f</w:t>
      </w:r>
      <w:r w:rsidR="00023488">
        <w:rPr>
          <w:color w:val="000000" w:themeColor="text1"/>
        </w:rPr>
        <w:t>inální</w:t>
      </w:r>
      <w:proofErr w:type="gramEnd"/>
      <w:r w:rsidR="00023488">
        <w:rPr>
          <w:color w:val="000000" w:themeColor="text1"/>
        </w:rPr>
        <w:t xml:space="preserve"> </w:t>
      </w:r>
      <w:proofErr w:type="spellStart"/>
      <w:r w:rsidR="00023488">
        <w:rPr>
          <w:color w:val="000000" w:themeColor="text1"/>
        </w:rPr>
        <w:t>3.vrstvu</w:t>
      </w:r>
      <w:proofErr w:type="spellEnd"/>
      <w:r w:rsidR="00023488">
        <w:rPr>
          <w:color w:val="000000" w:themeColor="text1"/>
        </w:rPr>
        <w:t xml:space="preserve">  </w:t>
      </w:r>
      <w:proofErr w:type="spellStart"/>
      <w:r w:rsidRPr="000E7A77">
        <w:rPr>
          <w:b/>
          <w:color w:val="000000" w:themeColor="text1"/>
        </w:rPr>
        <w:t>Weberdry</w:t>
      </w:r>
      <w:proofErr w:type="spellEnd"/>
      <w:r w:rsidRPr="000E7A77">
        <w:rPr>
          <w:b/>
          <w:color w:val="000000" w:themeColor="text1"/>
        </w:rPr>
        <w:t xml:space="preserve"> </w:t>
      </w:r>
      <w:proofErr w:type="spellStart"/>
      <w:r w:rsidRPr="000E7A77">
        <w:rPr>
          <w:b/>
          <w:color w:val="000000" w:themeColor="text1"/>
        </w:rPr>
        <w:t>PUR</w:t>
      </w:r>
      <w:proofErr w:type="spellEnd"/>
      <w:r w:rsidRPr="000E7A77">
        <w:rPr>
          <w:b/>
          <w:color w:val="000000" w:themeColor="text1"/>
        </w:rPr>
        <w:t xml:space="preserve"> </w:t>
      </w:r>
      <w:proofErr w:type="spellStart"/>
      <w:r w:rsidRPr="000E7A77">
        <w:rPr>
          <w:b/>
          <w:color w:val="000000" w:themeColor="text1"/>
        </w:rPr>
        <w:t>seal</w:t>
      </w:r>
      <w:proofErr w:type="spellEnd"/>
      <w:r w:rsidR="000E7A77" w:rsidRPr="000E7A77">
        <w:rPr>
          <w:b/>
          <w:color w:val="000000" w:themeColor="text1"/>
        </w:rPr>
        <w:t xml:space="preserve">, </w:t>
      </w:r>
      <w:r w:rsidR="000E7A77" w:rsidRPr="000E7A77">
        <w:rPr>
          <w:color w:val="000000" w:themeColor="text1"/>
        </w:rPr>
        <w:t>pro hladší vzhled finální plochy</w:t>
      </w:r>
    </w:p>
    <w:p w:rsidR="002841B6" w:rsidRPr="000E7A77" w:rsidRDefault="002841B6" w:rsidP="002841B6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23488"/>
    <w:rsid w:val="000E7A77"/>
    <w:rsid w:val="001128FB"/>
    <w:rsid w:val="001332F7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3C5BE5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F6B56"/>
    <w:rsid w:val="00A57C43"/>
    <w:rsid w:val="00B0459A"/>
    <w:rsid w:val="00B23736"/>
    <w:rsid w:val="00B2454C"/>
    <w:rsid w:val="00C158A9"/>
    <w:rsid w:val="00D805E4"/>
    <w:rsid w:val="00DA23C7"/>
    <w:rsid w:val="00DA310B"/>
    <w:rsid w:val="00DE38F8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18062</vt:lpwstr>
  </property>
  <property fmtid="{D5CDD505-2E9C-101B-9397-08002B2CF9AE}" pid="4" name="OptimizationTime">
    <vt:lpwstr>20190115_1012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2019-01-15T08:44:00Z</dcterms:created>
  <dcterms:modified xsi:type="dcterms:W3CDTF">2019-01-15T08:44:00Z</dcterms:modified>
</cp:coreProperties>
</file>